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39"/>
        <w:gridCol w:w="865"/>
        <w:gridCol w:w="842"/>
        <w:gridCol w:w="1402"/>
        <w:gridCol w:w="1907"/>
      </w:tblGrid>
      <w:tr w:rsidR="002B0B30" w:rsidRPr="002B0B30" w:rsidTr="002B0B30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2B0B3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2B0B3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2B0B30" w:rsidRPr="002B0B30" w:rsidTr="002B0B30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2B0B30" w:rsidRPr="002B0B30" w:rsidTr="002B0B30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2B0B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2B0B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2B0B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2B0B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79 в 2017 году</w:t>
            </w:r>
          </w:p>
        </w:tc>
      </w:tr>
      <w:tr w:rsidR="002B0B30" w:rsidRPr="002B0B30" w:rsidTr="002B0B30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B30" w:rsidRPr="002B0B30" w:rsidRDefault="002B0B30" w:rsidP="002B0B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2B0B30" w:rsidRPr="002B0B30" w:rsidTr="002B0B30">
        <w:trPr>
          <w:trHeight w:val="255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0B30" w:rsidRPr="002B0B30" w:rsidTr="002B0B30">
        <w:trPr>
          <w:trHeight w:val="255"/>
        </w:trPr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10,35</w:t>
            </w:r>
          </w:p>
        </w:tc>
      </w:tr>
      <w:tr w:rsidR="002B0B30" w:rsidRPr="002B0B30" w:rsidTr="002B0B30">
        <w:trPr>
          <w:trHeight w:val="255"/>
        </w:trPr>
        <w:tc>
          <w:tcPr>
            <w:tcW w:w="4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0B30" w:rsidRPr="002B0B30" w:rsidTr="002B0B30">
        <w:trPr>
          <w:trHeight w:val="255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0B30" w:rsidRPr="002B0B30" w:rsidTr="002B0B30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2B0B30" w:rsidRPr="002B0B30" w:rsidTr="002B0B30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45543,78</w:t>
            </w:r>
          </w:p>
        </w:tc>
      </w:tr>
      <w:tr w:rsidR="002B0B30" w:rsidRPr="002B0B30" w:rsidTr="002B0B30">
        <w:trPr>
          <w:trHeight w:val="56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55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45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42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5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44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58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82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9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76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11257,1</w:t>
            </w:r>
          </w:p>
        </w:tc>
      </w:tr>
      <w:tr w:rsidR="002B0B30" w:rsidRPr="002B0B30" w:rsidTr="002B0B30">
        <w:trPr>
          <w:trHeight w:val="63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10907,1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подвального помещения от мусора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19.май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350,0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56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35203,47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106,08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26564,55</w:t>
            </w:r>
          </w:p>
        </w:tc>
      </w:tr>
      <w:tr w:rsidR="002B0B30" w:rsidRPr="002B0B30" w:rsidTr="002B0B30">
        <w:trPr>
          <w:trHeight w:val="28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8638,92</w:t>
            </w:r>
          </w:p>
        </w:tc>
      </w:tr>
      <w:tr w:rsidR="002B0B30" w:rsidRPr="002B0B30" w:rsidTr="002B0B30">
        <w:trPr>
          <w:trHeight w:val="9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6345,8</w:t>
            </w:r>
          </w:p>
        </w:tc>
      </w:tr>
      <w:tr w:rsidR="002B0B30" w:rsidRPr="002B0B30" w:rsidTr="002B0B30">
        <w:trPr>
          <w:trHeight w:val="349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цоколя здания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6011,53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укрепление почтовых ящиков 1 подъезд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13.дек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334,3</w:t>
            </w:r>
          </w:p>
        </w:tc>
      </w:tr>
      <w:tr w:rsidR="002B0B30" w:rsidRPr="002B0B30" w:rsidTr="002B0B30">
        <w:trPr>
          <w:trHeight w:val="116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31514,66</w:t>
            </w:r>
          </w:p>
        </w:tc>
      </w:tr>
      <w:tr w:rsidR="002B0B30" w:rsidRPr="002B0B30" w:rsidTr="002B0B30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5B3D7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2B0B30" w:rsidRPr="002B0B30" w:rsidTr="002B0B30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B0B30">
              <w:rPr>
                <w:rFonts w:ascii="Arial" w:eastAsia="Times New Roman" w:hAnsi="Arial" w:cs="Arial"/>
                <w:b/>
                <w:bCs/>
                <w:lang w:eastAsia="ru-RU"/>
              </w:rPr>
              <w:t>25077,98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6890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отопления в подвале 1 подъезд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1796,39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2B0B30" w:rsidRPr="002B0B30" w:rsidTr="002B0B30">
        <w:trPr>
          <w:trHeight w:val="70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2B0B30" w:rsidRPr="002B0B30" w:rsidTr="002B0B30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B0B3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B0B30">
              <w:rPr>
                <w:rFonts w:ascii="Arial" w:eastAsia="Times New Roman" w:hAnsi="Arial" w:cs="Arial"/>
                <w:b/>
                <w:bCs/>
                <w:lang w:eastAsia="ru-RU"/>
              </w:rPr>
              <w:t>4996,68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светильников (уличное освещение) - 2 шт.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02.фев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1656,20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профилактический осмотр электротехнических устройств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14.авг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310,00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ВРУ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2708,48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322,00</w:t>
            </w:r>
          </w:p>
        </w:tc>
      </w:tr>
      <w:tr w:rsidR="002B0B30" w:rsidRPr="002B0B30" w:rsidTr="002B0B30">
        <w:trPr>
          <w:trHeight w:val="54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2607,6</w:t>
            </w:r>
          </w:p>
        </w:tc>
      </w:tr>
      <w:tr w:rsidR="002B0B30" w:rsidRPr="002B0B30" w:rsidTr="002B0B30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542,67</w:t>
            </w:r>
          </w:p>
        </w:tc>
      </w:tr>
      <w:tr w:rsidR="002B0B30" w:rsidRPr="002B0B30" w:rsidTr="002B0B30">
        <w:trPr>
          <w:trHeight w:val="62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10460,5</w:t>
            </w:r>
          </w:p>
        </w:tc>
      </w:tr>
      <w:tr w:rsidR="002B0B30" w:rsidRPr="002B0B30" w:rsidTr="002B0B30">
        <w:trPr>
          <w:trHeight w:val="878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6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14191,32</w:t>
            </w:r>
          </w:p>
        </w:tc>
      </w:tr>
      <w:tr w:rsidR="002B0B30" w:rsidRPr="002B0B30" w:rsidTr="002B0B30">
        <w:trPr>
          <w:trHeight w:val="61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9248,37</w:t>
            </w:r>
          </w:p>
        </w:tc>
      </w:tr>
      <w:tr w:rsidR="002B0B30" w:rsidRPr="002B0B30" w:rsidTr="002B0B30">
        <w:trPr>
          <w:trHeight w:val="612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2B0B30" w:rsidRPr="002B0B30" w:rsidTr="002B0B30">
        <w:trPr>
          <w:trHeight w:val="443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16.янв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153,65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05.май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154,50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разгрузка песка в песочницу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11.май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B0B3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750,00</w:t>
            </w:r>
          </w:p>
        </w:tc>
      </w:tr>
      <w:tr w:rsidR="002B0B30" w:rsidRPr="002B0B30" w:rsidTr="002B0B30">
        <w:trPr>
          <w:trHeight w:val="255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1000,00</w:t>
            </w:r>
          </w:p>
        </w:tc>
      </w:tr>
      <w:tr w:rsidR="002B0B30" w:rsidRPr="002B0B30" w:rsidTr="002B0B30">
        <w:trPr>
          <w:trHeight w:val="300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B0B30" w:rsidRPr="002B0B30" w:rsidTr="002B0B30">
        <w:trPr>
          <w:trHeight w:val="255"/>
        </w:trPr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0B30" w:rsidRPr="002B0B30" w:rsidTr="002B0B30">
        <w:trPr>
          <w:trHeight w:val="315"/>
        </w:trPr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157666,96</w:t>
            </w:r>
          </w:p>
        </w:tc>
      </w:tr>
      <w:tr w:rsidR="002B0B30" w:rsidRPr="002B0B30" w:rsidTr="002B0B30">
        <w:trPr>
          <w:trHeight w:val="315"/>
        </w:trPr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(-)         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114536,64 </w:t>
            </w:r>
          </w:p>
        </w:tc>
      </w:tr>
      <w:tr w:rsidR="002B0B30" w:rsidRPr="002B0B30" w:rsidTr="002B0B30">
        <w:trPr>
          <w:trHeight w:val="315"/>
        </w:trPr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156864,6</w:t>
            </w:r>
          </w:p>
        </w:tc>
      </w:tr>
      <w:tr w:rsidR="002B0B30" w:rsidRPr="002B0B30" w:rsidTr="002B0B30">
        <w:trPr>
          <w:trHeight w:val="315"/>
        </w:trPr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153460,78</w:t>
            </w:r>
          </w:p>
        </w:tc>
      </w:tr>
      <w:tr w:rsidR="002B0B30" w:rsidRPr="002B0B30" w:rsidTr="002B0B30">
        <w:trPr>
          <w:trHeight w:val="315"/>
        </w:trPr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2B0B30" w:rsidRPr="002B0B30" w:rsidTr="002B0B30">
        <w:trPr>
          <w:trHeight w:val="300"/>
        </w:trPr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B30" w:rsidRPr="002B0B30" w:rsidRDefault="002B0B30" w:rsidP="002B0B3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B0B3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-114494,82</w:t>
            </w:r>
          </w:p>
        </w:tc>
      </w:tr>
    </w:tbl>
    <w:p w:rsidR="00DC79CA" w:rsidRDefault="00DC79CA"/>
    <w:sectPr w:rsidR="00DC7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B30"/>
    <w:rsid w:val="002B0B30"/>
    <w:rsid w:val="00DC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3E9715-53E0-4854-8FC1-1B44F327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2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2018-02-19T09:23:00Z</dcterms:created>
  <dcterms:modified xsi:type="dcterms:W3CDTF">2018-02-19T09:24:00Z</dcterms:modified>
</cp:coreProperties>
</file>